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17" w:rsidRPr="00F16C30" w:rsidRDefault="00ED3C17" w:rsidP="00ED3C17">
      <w:pPr>
        <w:spacing w:line="240" w:lineRule="auto"/>
        <w:contextualSpacing/>
        <w:jc w:val="center"/>
        <w:rPr>
          <w:b/>
          <w:sz w:val="36"/>
          <w:szCs w:val="36"/>
        </w:rPr>
      </w:pPr>
      <w:bookmarkStart w:id="0" w:name="_GoBack"/>
      <w:bookmarkEnd w:id="0"/>
      <w:r>
        <w:rPr>
          <w:b/>
          <w:noProof/>
          <w:sz w:val="36"/>
          <w:szCs w:val="36"/>
        </w:rPr>
        <w:drawing>
          <wp:inline distT="0" distB="0" distL="0" distR="0" wp14:anchorId="6B057966" wp14:editId="4C0F1D96">
            <wp:extent cx="1021944" cy="1322086"/>
            <wp:effectExtent l="19050" t="0" r="6756" b="0"/>
            <wp:docPr id="1" name="Picture 1" descr="C:\Documents and Settings\Elaine\Local Settings\Temporary Internet Files\Content.IE5\PFO6XB3U\MP9004465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aine\Local Settings\Temporary Internet Files\Content.IE5\PFO6XB3U\MP900446588[1].jpg"/>
                    <pic:cNvPicPr>
                      <a:picLocks noChangeAspect="1" noChangeArrowheads="1"/>
                    </pic:cNvPicPr>
                  </pic:nvPicPr>
                  <pic:blipFill>
                    <a:blip r:embed="rId6" cstate="print"/>
                    <a:srcRect/>
                    <a:stretch>
                      <a:fillRect/>
                    </a:stretch>
                  </pic:blipFill>
                  <pic:spPr bwMode="auto">
                    <a:xfrm flipH="1">
                      <a:off x="0" y="0"/>
                      <a:ext cx="1022026" cy="1322193"/>
                    </a:xfrm>
                    <a:prstGeom prst="rect">
                      <a:avLst/>
                    </a:prstGeom>
                    <a:noFill/>
                    <a:ln w="9525">
                      <a:noFill/>
                      <a:miter lim="800000"/>
                      <a:headEnd/>
                      <a:tailEnd/>
                    </a:ln>
                  </pic:spPr>
                </pic:pic>
              </a:graphicData>
            </a:graphic>
          </wp:inline>
        </w:drawing>
      </w:r>
    </w:p>
    <w:p w:rsidR="00ED3C17" w:rsidRPr="00ED3C17" w:rsidRDefault="00ED3C17" w:rsidP="00ED3C17">
      <w:pPr>
        <w:spacing w:line="240" w:lineRule="auto"/>
        <w:contextualSpacing/>
        <w:jc w:val="center"/>
        <w:rPr>
          <w:b/>
          <w:sz w:val="40"/>
          <w:szCs w:val="40"/>
        </w:rPr>
      </w:pPr>
      <w:r w:rsidRPr="00ED3C17">
        <w:rPr>
          <w:b/>
          <w:sz w:val="40"/>
          <w:szCs w:val="40"/>
        </w:rPr>
        <w:t>How Do You See Yourself?</w:t>
      </w:r>
    </w:p>
    <w:p w:rsidR="00ED3C17" w:rsidRPr="00A8252F" w:rsidRDefault="00ED3C17" w:rsidP="00ED3C17">
      <w:pPr>
        <w:spacing w:line="240" w:lineRule="auto"/>
        <w:contextualSpacing/>
        <w:jc w:val="center"/>
        <w:rPr>
          <w:sz w:val="24"/>
          <w:szCs w:val="24"/>
        </w:rPr>
      </w:pPr>
      <w:r w:rsidRPr="00A8252F">
        <w:rPr>
          <w:sz w:val="24"/>
          <w:szCs w:val="24"/>
        </w:rPr>
        <w:t xml:space="preserve">Adapted from </w:t>
      </w:r>
      <w:r w:rsidRPr="00A8252F">
        <w:rPr>
          <w:i/>
          <w:sz w:val="24"/>
          <w:szCs w:val="24"/>
        </w:rPr>
        <w:t>True Colors</w:t>
      </w:r>
      <w:r w:rsidRPr="00A8252F">
        <w:rPr>
          <w:sz w:val="24"/>
          <w:szCs w:val="24"/>
        </w:rPr>
        <w:t xml:space="preserve"> by Roger </w:t>
      </w:r>
      <w:proofErr w:type="spellStart"/>
      <w:r w:rsidRPr="00A8252F">
        <w:rPr>
          <w:sz w:val="24"/>
          <w:szCs w:val="24"/>
        </w:rPr>
        <w:t>Birkman</w:t>
      </w:r>
      <w:proofErr w:type="spellEnd"/>
      <w:r w:rsidRPr="00A8252F">
        <w:rPr>
          <w:sz w:val="24"/>
          <w:szCs w:val="24"/>
        </w:rPr>
        <w:t>, PhD</w:t>
      </w:r>
    </w:p>
    <w:p w:rsidR="00ED3C17" w:rsidRPr="00A8252F" w:rsidRDefault="00ED3C17" w:rsidP="00ED3C17">
      <w:pPr>
        <w:spacing w:line="240" w:lineRule="auto"/>
        <w:contextualSpacing/>
        <w:jc w:val="center"/>
        <w:rPr>
          <w:sz w:val="24"/>
          <w:szCs w:val="24"/>
        </w:rPr>
      </w:pPr>
    </w:p>
    <w:p w:rsidR="00ED3C17" w:rsidRPr="00A8252F" w:rsidRDefault="00ED3C17" w:rsidP="00ED3C17">
      <w:pPr>
        <w:spacing w:line="240" w:lineRule="auto"/>
        <w:contextualSpacing/>
        <w:rPr>
          <w:sz w:val="24"/>
          <w:szCs w:val="24"/>
        </w:rPr>
      </w:pPr>
      <w:r w:rsidRPr="00A8252F">
        <w:rPr>
          <w:sz w:val="24"/>
          <w:szCs w:val="24"/>
        </w:rPr>
        <w:t xml:space="preserve">Following are some statement to consider about yourself.  Read each statement carefully.  Mark every statement, even when you are in doubt.  It’s best to mark your first answer but don’t spend lots of time </w:t>
      </w:r>
      <w:r w:rsidRPr="00A8252F">
        <w:rPr>
          <w:i/>
          <w:sz w:val="24"/>
          <w:szCs w:val="24"/>
        </w:rPr>
        <w:t>thinking</w:t>
      </w:r>
      <w:r w:rsidRPr="00A8252F">
        <w:rPr>
          <w:sz w:val="24"/>
          <w:szCs w:val="24"/>
        </w:rPr>
        <w:t xml:space="preserve"> about the answer.</w:t>
      </w:r>
    </w:p>
    <w:p w:rsidR="00ED3C17" w:rsidRPr="00A8252F" w:rsidRDefault="00ED3C17" w:rsidP="00ED3C17">
      <w:pPr>
        <w:spacing w:line="240" w:lineRule="auto"/>
        <w:contextualSpacing/>
        <w:rPr>
          <w:sz w:val="24"/>
          <w:szCs w:val="24"/>
        </w:rPr>
      </w:pPr>
    </w:p>
    <w:p w:rsidR="00ED3C17" w:rsidRPr="00A8252F" w:rsidRDefault="00ED3C17" w:rsidP="00ED3C17">
      <w:pPr>
        <w:spacing w:line="240" w:lineRule="auto"/>
        <w:contextualSpacing/>
        <w:rPr>
          <w:b/>
          <w:sz w:val="24"/>
          <w:szCs w:val="24"/>
          <w:u w:val="single"/>
        </w:rPr>
      </w:pPr>
      <w:r w:rsidRPr="00A8252F">
        <w:rPr>
          <w:b/>
          <w:sz w:val="24"/>
          <w:szCs w:val="24"/>
          <w:u w:val="single"/>
        </w:rPr>
        <w:t>GROUP 1</w:t>
      </w:r>
    </w:p>
    <w:p w:rsidR="00ED3C17" w:rsidRPr="00A8252F" w:rsidRDefault="00ED3C17" w:rsidP="00ED3C17">
      <w:pPr>
        <w:spacing w:line="240" w:lineRule="auto"/>
        <w:contextualSpacing/>
        <w:rPr>
          <w:b/>
          <w:sz w:val="24"/>
          <w:szCs w:val="24"/>
          <w:u w:val="single"/>
        </w:rPr>
      </w:pPr>
    </w:p>
    <w:p w:rsidR="00ED3C17" w:rsidRPr="00A8252F" w:rsidRDefault="00ED3C17" w:rsidP="00ED3C17">
      <w:pPr>
        <w:spacing w:line="240" w:lineRule="auto"/>
        <w:contextualSpacing/>
        <w:rPr>
          <w:sz w:val="24"/>
          <w:szCs w:val="24"/>
        </w:rPr>
      </w:pPr>
      <w:r w:rsidRPr="00A8252F">
        <w:rPr>
          <w:sz w:val="24"/>
          <w:szCs w:val="24"/>
        </w:rPr>
        <w:t>1.</w:t>
      </w:r>
      <w:r w:rsidRPr="00A8252F">
        <w:rPr>
          <w:sz w:val="24"/>
          <w:szCs w:val="24"/>
        </w:rPr>
        <w:tab/>
        <w:t>Argue when contradicted.</w:t>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2.</w:t>
      </w:r>
      <w:r w:rsidRPr="00A8252F">
        <w:rPr>
          <w:sz w:val="24"/>
          <w:szCs w:val="24"/>
        </w:rPr>
        <w:tab/>
        <w:t>Openly express differences of opinion with groups and individuals.</w:t>
      </w:r>
      <w:r w:rsidRPr="00A8252F">
        <w:rPr>
          <w:sz w:val="24"/>
          <w:szCs w:val="24"/>
        </w:rPr>
        <w:tab/>
      </w:r>
      <w:r w:rsidRPr="00A8252F">
        <w:rPr>
          <w:sz w:val="24"/>
          <w:szCs w:val="24"/>
        </w:rPr>
        <w:tab/>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3.</w:t>
      </w:r>
      <w:r w:rsidRPr="00A8252F">
        <w:rPr>
          <w:sz w:val="24"/>
          <w:szCs w:val="24"/>
        </w:rPr>
        <w:tab/>
        <w:t>Argue a point when I know I’m right.</w:t>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4.</w:t>
      </w:r>
      <w:r w:rsidRPr="00A8252F">
        <w:rPr>
          <w:sz w:val="24"/>
          <w:szCs w:val="24"/>
        </w:rPr>
        <w:tab/>
        <w:t>Tell a person what I think</w:t>
      </w:r>
      <w:r>
        <w:rPr>
          <w:sz w:val="24"/>
          <w:szCs w:val="24"/>
        </w:rPr>
        <w:t xml:space="preserve"> of him or her when annoyed.</w:t>
      </w:r>
      <w:r>
        <w:rPr>
          <w:sz w:val="24"/>
          <w:szCs w:val="24"/>
        </w:rPr>
        <w:tab/>
      </w:r>
      <w:r>
        <w:rPr>
          <w:sz w:val="24"/>
          <w:szCs w:val="24"/>
        </w:rPr>
        <w:tab/>
      </w:r>
      <w:r>
        <w:rPr>
          <w:sz w:val="24"/>
          <w:szCs w:val="24"/>
        </w:rPr>
        <w:tab/>
      </w:r>
      <w:r w:rsidRPr="00A8252F">
        <w:rPr>
          <w:sz w:val="24"/>
          <w:szCs w:val="24"/>
        </w:rPr>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5.</w:t>
      </w:r>
      <w:r w:rsidRPr="00A8252F">
        <w:rPr>
          <w:sz w:val="24"/>
          <w:szCs w:val="24"/>
        </w:rPr>
        <w:tab/>
        <w:t>B</w:t>
      </w:r>
      <w:r>
        <w:rPr>
          <w:sz w:val="24"/>
          <w:szCs w:val="24"/>
        </w:rPr>
        <w:t>luff to get what I want.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252F">
        <w:rPr>
          <w:sz w:val="24"/>
          <w:szCs w:val="24"/>
        </w:rPr>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6.</w:t>
      </w:r>
      <w:r w:rsidRPr="00A8252F">
        <w:rPr>
          <w:sz w:val="24"/>
          <w:szCs w:val="24"/>
        </w:rPr>
        <w:tab/>
        <w:t>Put annoying people in their places.</w:t>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7.</w:t>
      </w:r>
      <w:r w:rsidRPr="00A8252F">
        <w:rPr>
          <w:sz w:val="24"/>
          <w:szCs w:val="24"/>
        </w:rPr>
        <w:tab/>
        <w:t xml:space="preserve">Help friends by </w:t>
      </w:r>
      <w:r>
        <w:rPr>
          <w:sz w:val="24"/>
          <w:szCs w:val="24"/>
        </w:rPr>
        <w:t>pointing out their faults.</w:t>
      </w:r>
      <w:r>
        <w:rPr>
          <w:sz w:val="24"/>
          <w:szCs w:val="24"/>
        </w:rPr>
        <w:tab/>
      </w:r>
      <w:r>
        <w:rPr>
          <w:sz w:val="24"/>
          <w:szCs w:val="24"/>
        </w:rPr>
        <w:tab/>
      </w:r>
      <w:r>
        <w:rPr>
          <w:sz w:val="24"/>
          <w:szCs w:val="24"/>
        </w:rPr>
        <w:tab/>
      </w:r>
      <w:r>
        <w:rPr>
          <w:sz w:val="24"/>
          <w:szCs w:val="24"/>
        </w:rPr>
        <w:tab/>
      </w:r>
      <w:r>
        <w:rPr>
          <w:sz w:val="24"/>
          <w:szCs w:val="24"/>
        </w:rPr>
        <w:tab/>
      </w:r>
      <w:r w:rsidRPr="00A8252F">
        <w:rPr>
          <w:sz w:val="24"/>
          <w:szCs w:val="24"/>
        </w:rPr>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8.</w:t>
      </w:r>
      <w:r w:rsidRPr="00A8252F">
        <w:rPr>
          <w:sz w:val="24"/>
          <w:szCs w:val="24"/>
        </w:rPr>
        <w:tab/>
        <w:t xml:space="preserve">Keep others </w:t>
      </w:r>
      <w:proofErr w:type="gramStart"/>
      <w:r w:rsidRPr="00A8252F">
        <w:rPr>
          <w:sz w:val="24"/>
          <w:szCs w:val="24"/>
        </w:rPr>
        <w:t>guessing.</w:t>
      </w:r>
      <w:proofErr w:type="gramEnd"/>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t>T</w:t>
      </w:r>
      <w:r w:rsidRPr="00A8252F">
        <w:rPr>
          <w:sz w:val="24"/>
          <w:szCs w:val="24"/>
        </w:rPr>
        <w:tab/>
        <w:t>F</w:t>
      </w:r>
    </w:p>
    <w:p w:rsidR="00ED3C17" w:rsidRPr="00A8252F" w:rsidRDefault="00ED3C17" w:rsidP="00ED3C17">
      <w:pPr>
        <w:spacing w:line="240" w:lineRule="auto"/>
        <w:contextualSpacing/>
        <w:rPr>
          <w:sz w:val="24"/>
          <w:szCs w:val="24"/>
        </w:rPr>
      </w:pPr>
    </w:p>
    <w:p w:rsidR="00ED3C17" w:rsidRPr="00A8252F" w:rsidRDefault="00ED3C17" w:rsidP="00ED3C17">
      <w:pPr>
        <w:spacing w:line="240" w:lineRule="auto"/>
        <w:contextualSpacing/>
        <w:rPr>
          <w:b/>
          <w:sz w:val="24"/>
          <w:szCs w:val="24"/>
          <w:u w:val="single"/>
        </w:rPr>
      </w:pPr>
      <w:r w:rsidRPr="00A8252F">
        <w:rPr>
          <w:b/>
          <w:sz w:val="24"/>
          <w:szCs w:val="24"/>
          <w:u w:val="single"/>
        </w:rPr>
        <w:t>GROUP 2</w:t>
      </w:r>
    </w:p>
    <w:p w:rsidR="00ED3C17" w:rsidRPr="00A8252F" w:rsidRDefault="00ED3C17" w:rsidP="00ED3C17">
      <w:pPr>
        <w:spacing w:line="240" w:lineRule="auto"/>
        <w:contextualSpacing/>
        <w:rPr>
          <w:b/>
          <w:sz w:val="24"/>
          <w:szCs w:val="24"/>
          <w:u w:val="single"/>
        </w:rPr>
      </w:pPr>
    </w:p>
    <w:p w:rsidR="00ED3C17" w:rsidRPr="00A8252F" w:rsidRDefault="00ED3C17" w:rsidP="00ED3C17">
      <w:pPr>
        <w:spacing w:line="240" w:lineRule="auto"/>
        <w:contextualSpacing/>
        <w:rPr>
          <w:sz w:val="24"/>
          <w:szCs w:val="24"/>
        </w:rPr>
      </w:pPr>
      <w:r w:rsidRPr="00A8252F">
        <w:rPr>
          <w:sz w:val="24"/>
          <w:szCs w:val="24"/>
        </w:rPr>
        <w:t>9.</w:t>
      </w:r>
      <w:r w:rsidRPr="00A8252F">
        <w:rPr>
          <w:sz w:val="24"/>
          <w:szCs w:val="24"/>
        </w:rPr>
        <w:tab/>
        <w:t>Like fir</w:t>
      </w:r>
      <w:r>
        <w:rPr>
          <w:sz w:val="24"/>
          <w:szCs w:val="24"/>
        </w:rPr>
        <w:t>m and strict supervision.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252F">
        <w:rPr>
          <w:sz w:val="24"/>
          <w:szCs w:val="24"/>
        </w:rPr>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10.</w:t>
      </w:r>
      <w:r>
        <w:rPr>
          <w:sz w:val="24"/>
          <w:szCs w:val="24"/>
        </w:rPr>
        <w:tab/>
        <w:t>Orderly and systematic.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252F">
        <w:rPr>
          <w:sz w:val="24"/>
          <w:szCs w:val="24"/>
        </w:rPr>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11.</w:t>
      </w:r>
      <w:r w:rsidRPr="00A8252F">
        <w:rPr>
          <w:sz w:val="24"/>
          <w:szCs w:val="24"/>
        </w:rPr>
        <w:tab/>
        <w:t>Seldom leave things until the last minute.</w:t>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12.</w:t>
      </w:r>
      <w:r w:rsidRPr="00A8252F">
        <w:rPr>
          <w:sz w:val="24"/>
          <w:szCs w:val="24"/>
        </w:rPr>
        <w:tab/>
        <w:t>Want to be early for appointments.</w:t>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13.</w:t>
      </w:r>
      <w:r w:rsidRPr="00A8252F">
        <w:rPr>
          <w:sz w:val="24"/>
          <w:szCs w:val="24"/>
        </w:rPr>
        <w:tab/>
        <w:t>Work for a</w:t>
      </w:r>
      <w:r>
        <w:rPr>
          <w:sz w:val="24"/>
          <w:szCs w:val="24"/>
        </w:rPr>
        <w:t>ccuracy rather than speed.</w:t>
      </w:r>
      <w:r>
        <w:rPr>
          <w:sz w:val="24"/>
          <w:szCs w:val="24"/>
        </w:rPr>
        <w:tab/>
      </w:r>
      <w:r>
        <w:rPr>
          <w:sz w:val="24"/>
          <w:szCs w:val="24"/>
        </w:rPr>
        <w:tab/>
      </w:r>
      <w:r>
        <w:rPr>
          <w:sz w:val="24"/>
          <w:szCs w:val="24"/>
        </w:rPr>
        <w:tab/>
      </w:r>
      <w:r>
        <w:rPr>
          <w:sz w:val="24"/>
          <w:szCs w:val="24"/>
        </w:rPr>
        <w:tab/>
      </w:r>
      <w:r>
        <w:rPr>
          <w:sz w:val="24"/>
          <w:szCs w:val="24"/>
        </w:rPr>
        <w:tab/>
      </w:r>
      <w:r w:rsidRPr="00A8252F">
        <w:rPr>
          <w:sz w:val="24"/>
          <w:szCs w:val="24"/>
        </w:rPr>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14.</w:t>
      </w:r>
      <w:r w:rsidRPr="00A8252F">
        <w:rPr>
          <w:sz w:val="24"/>
          <w:szCs w:val="24"/>
        </w:rPr>
        <w:tab/>
        <w:t>Like to finish a job I’ve started even though others lost patience</w:t>
      </w:r>
    </w:p>
    <w:p w:rsidR="00ED3C17" w:rsidRPr="00A8252F" w:rsidRDefault="00ED3C17" w:rsidP="00ED3C17">
      <w:pPr>
        <w:spacing w:line="240" w:lineRule="auto"/>
        <w:contextualSpacing/>
        <w:rPr>
          <w:sz w:val="24"/>
          <w:szCs w:val="24"/>
        </w:rPr>
      </w:pPr>
      <w:r w:rsidRPr="00A8252F">
        <w:rPr>
          <w:sz w:val="24"/>
          <w:szCs w:val="24"/>
        </w:rPr>
        <w:tab/>
      </w:r>
      <w:proofErr w:type="gramStart"/>
      <w:r w:rsidRPr="00A8252F">
        <w:rPr>
          <w:sz w:val="24"/>
          <w:szCs w:val="24"/>
        </w:rPr>
        <w:t>with</w:t>
      </w:r>
      <w:proofErr w:type="gramEnd"/>
      <w:r w:rsidRPr="00A8252F">
        <w:rPr>
          <w:sz w:val="24"/>
          <w:szCs w:val="24"/>
        </w:rPr>
        <w:t xml:space="preserve"> me.</w:t>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r>
      <w:r w:rsidRPr="00A8252F">
        <w:rPr>
          <w:sz w:val="24"/>
          <w:szCs w:val="24"/>
        </w:rPr>
        <w:tab/>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15.</w:t>
      </w:r>
      <w:r w:rsidRPr="00A8252F">
        <w:rPr>
          <w:sz w:val="24"/>
          <w:szCs w:val="24"/>
        </w:rPr>
        <w:tab/>
        <w:t>Can schedule my time for a week or longer and stick with it.</w:t>
      </w:r>
      <w:r>
        <w:rPr>
          <w:sz w:val="24"/>
          <w:szCs w:val="24"/>
        </w:rPr>
        <w:tab/>
      </w:r>
      <w:r>
        <w:rPr>
          <w:sz w:val="24"/>
          <w:szCs w:val="24"/>
        </w:rPr>
        <w:tab/>
      </w:r>
      <w:r w:rsidRPr="00A8252F">
        <w:rPr>
          <w:sz w:val="24"/>
          <w:szCs w:val="24"/>
        </w:rPr>
        <w:t>T</w:t>
      </w:r>
      <w:r w:rsidRPr="00A8252F">
        <w:rPr>
          <w:sz w:val="24"/>
          <w:szCs w:val="24"/>
        </w:rPr>
        <w:tab/>
        <w:t>F</w:t>
      </w:r>
    </w:p>
    <w:p w:rsidR="00ED3C17" w:rsidRPr="00A8252F" w:rsidRDefault="00ED3C17" w:rsidP="00ED3C17">
      <w:pPr>
        <w:spacing w:line="240" w:lineRule="auto"/>
        <w:contextualSpacing/>
        <w:rPr>
          <w:sz w:val="24"/>
          <w:szCs w:val="24"/>
        </w:rPr>
      </w:pPr>
      <w:r w:rsidRPr="00A8252F">
        <w:rPr>
          <w:sz w:val="24"/>
          <w:szCs w:val="24"/>
        </w:rPr>
        <w:t>16.</w:t>
      </w:r>
      <w:r w:rsidRPr="00A8252F">
        <w:rPr>
          <w:sz w:val="24"/>
          <w:szCs w:val="24"/>
        </w:rPr>
        <w:tab/>
        <w:t xml:space="preserve">Prefer to take care of the details rather </w:t>
      </w:r>
      <w:r>
        <w:rPr>
          <w:sz w:val="24"/>
          <w:szCs w:val="24"/>
        </w:rPr>
        <w:t>than take things as they come.</w:t>
      </w:r>
      <w:r>
        <w:rPr>
          <w:sz w:val="24"/>
          <w:szCs w:val="24"/>
        </w:rPr>
        <w:tab/>
      </w:r>
      <w:r w:rsidRPr="00A8252F">
        <w:rPr>
          <w:sz w:val="24"/>
          <w:szCs w:val="24"/>
        </w:rPr>
        <w:t>T</w:t>
      </w:r>
      <w:r w:rsidRPr="00A8252F">
        <w:rPr>
          <w:sz w:val="24"/>
          <w:szCs w:val="24"/>
        </w:rPr>
        <w:tab/>
        <w:t>F</w:t>
      </w:r>
    </w:p>
    <w:p w:rsidR="00ED3C17" w:rsidRPr="00A8252F" w:rsidRDefault="00ED3C17" w:rsidP="00ED3C17">
      <w:pPr>
        <w:spacing w:line="240" w:lineRule="auto"/>
        <w:contextualSpacing/>
        <w:rPr>
          <w:sz w:val="24"/>
          <w:szCs w:val="24"/>
        </w:rPr>
      </w:pPr>
    </w:p>
    <w:p w:rsidR="00ED3C17" w:rsidRPr="00A8252F" w:rsidRDefault="00ED3C17" w:rsidP="00ED3C17">
      <w:pPr>
        <w:spacing w:line="240" w:lineRule="auto"/>
        <w:contextualSpacing/>
        <w:rPr>
          <w:sz w:val="24"/>
          <w:szCs w:val="24"/>
        </w:rPr>
      </w:pPr>
      <w:r w:rsidRPr="00A8252F">
        <w:rPr>
          <w:sz w:val="24"/>
          <w:szCs w:val="24"/>
        </w:rPr>
        <w:t>When you have completed all sixteen questions, total the number of True answers in each section.</w:t>
      </w:r>
    </w:p>
    <w:p w:rsidR="00ED3C17" w:rsidRPr="00A8252F" w:rsidRDefault="00ED3C17" w:rsidP="00ED3C17">
      <w:pPr>
        <w:spacing w:line="240" w:lineRule="auto"/>
        <w:contextualSpacing/>
        <w:rPr>
          <w:sz w:val="24"/>
          <w:szCs w:val="24"/>
        </w:rPr>
      </w:pPr>
    </w:p>
    <w:p w:rsidR="00ED3C17" w:rsidRPr="00A8252F" w:rsidRDefault="00ED3C17" w:rsidP="00ED3C17">
      <w:pPr>
        <w:spacing w:line="240" w:lineRule="auto"/>
        <w:contextualSpacing/>
        <w:rPr>
          <w:sz w:val="24"/>
          <w:szCs w:val="24"/>
        </w:rPr>
      </w:pPr>
      <w:r w:rsidRPr="00A8252F">
        <w:rPr>
          <w:b/>
          <w:sz w:val="24"/>
          <w:szCs w:val="24"/>
          <w:u w:val="single"/>
        </w:rPr>
        <w:t>GROUP 1 TRUE ANSWERS</w:t>
      </w:r>
      <w:r w:rsidRPr="00A8252F">
        <w:rPr>
          <w:sz w:val="24"/>
          <w:szCs w:val="24"/>
        </w:rPr>
        <w:tab/>
      </w:r>
      <w:r w:rsidRPr="00A8252F">
        <w:rPr>
          <w:sz w:val="24"/>
          <w:szCs w:val="24"/>
        </w:rPr>
        <w:tab/>
        <w:t>_______</w:t>
      </w:r>
    </w:p>
    <w:p w:rsidR="00ED3C17" w:rsidRPr="00A8252F" w:rsidRDefault="00ED3C17" w:rsidP="00ED3C17">
      <w:pPr>
        <w:spacing w:line="240" w:lineRule="auto"/>
        <w:contextualSpacing/>
        <w:rPr>
          <w:sz w:val="24"/>
          <w:szCs w:val="24"/>
        </w:rPr>
      </w:pPr>
    </w:p>
    <w:p w:rsidR="00ED3C17" w:rsidRPr="00A8252F" w:rsidRDefault="00ED3C17" w:rsidP="00ED3C17">
      <w:pPr>
        <w:spacing w:line="240" w:lineRule="auto"/>
        <w:contextualSpacing/>
        <w:rPr>
          <w:sz w:val="24"/>
          <w:szCs w:val="24"/>
        </w:rPr>
      </w:pPr>
      <w:r w:rsidRPr="00A8252F">
        <w:rPr>
          <w:b/>
          <w:sz w:val="24"/>
          <w:szCs w:val="24"/>
          <w:u w:val="single"/>
        </w:rPr>
        <w:t>GROUP 2 TRUE ANSWERS</w:t>
      </w:r>
      <w:r w:rsidRPr="00A8252F">
        <w:rPr>
          <w:sz w:val="24"/>
          <w:szCs w:val="24"/>
        </w:rPr>
        <w:tab/>
      </w:r>
      <w:r w:rsidRPr="00A8252F">
        <w:rPr>
          <w:sz w:val="24"/>
          <w:szCs w:val="24"/>
        </w:rPr>
        <w:tab/>
        <w:t>_______</w:t>
      </w:r>
    </w:p>
    <w:p w:rsidR="00ED3C17" w:rsidRDefault="00ED3C17" w:rsidP="00ED3C17">
      <w:pPr>
        <w:jc w:val="center"/>
      </w:pPr>
    </w:p>
    <w:p w:rsidR="004C2435" w:rsidRDefault="004C2435"/>
    <w:sectPr w:rsidR="004C2435" w:rsidSect="004600AC">
      <w:headerReference w:type="even" r:id="rId7"/>
      <w:headerReference w:type="default" r:id="rId8"/>
      <w:footerReference w:type="even" r:id="rId9"/>
      <w:footerReference w:type="default" r:id="rId10"/>
      <w:headerReference w:type="first" r:id="rId11"/>
      <w:footerReference w:type="first" r:id="rId12"/>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8C7" w:rsidRDefault="001F48C7" w:rsidP="00352BAE">
      <w:pPr>
        <w:spacing w:after="0" w:line="240" w:lineRule="auto"/>
      </w:pPr>
      <w:r>
        <w:separator/>
      </w:r>
    </w:p>
  </w:endnote>
  <w:endnote w:type="continuationSeparator" w:id="0">
    <w:p w:rsidR="001F48C7" w:rsidRDefault="001F48C7" w:rsidP="0035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AE" w:rsidRDefault="00352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AE" w:rsidRDefault="00352BAE">
    <w:pPr>
      <w:pStyle w:val="Footer"/>
      <w:rPr>
        <w:sz w:val="20"/>
        <w:szCs w:val="20"/>
      </w:rPr>
    </w:pPr>
    <w:r>
      <w:rPr>
        <w:sz w:val="20"/>
        <w:szCs w:val="20"/>
      </w:rPr>
      <w:t>CATS, Inc.</w:t>
    </w:r>
  </w:p>
  <w:p w:rsidR="00352BAE" w:rsidRDefault="00352BAE">
    <w:pPr>
      <w:pStyle w:val="Footer"/>
      <w:rPr>
        <w:sz w:val="20"/>
        <w:szCs w:val="20"/>
      </w:rPr>
    </w:pPr>
    <w:r>
      <w:rPr>
        <w:sz w:val="20"/>
        <w:szCs w:val="20"/>
      </w:rPr>
      <w:t>October 16, 2016</w:t>
    </w:r>
  </w:p>
  <w:p w:rsidR="00352BAE" w:rsidRDefault="00352BAE">
    <w:pPr>
      <w:pStyle w:val="Footer"/>
      <w:rPr>
        <w:sz w:val="20"/>
        <w:szCs w:val="20"/>
      </w:rPr>
    </w:pPr>
    <w:r>
      <w:rPr>
        <w:sz w:val="20"/>
        <w:szCs w:val="20"/>
      </w:rPr>
      <w:t>CACFP</w:t>
    </w:r>
  </w:p>
  <w:p w:rsidR="00352BAE" w:rsidRPr="00352BAE" w:rsidRDefault="00352BAE">
    <w:pPr>
      <w:pStyle w:val="Footer"/>
      <w:rPr>
        <w:sz w:val="20"/>
        <w:szCs w:val="20"/>
      </w:rPr>
    </w:pPr>
    <w:r>
      <w:rPr>
        <w:sz w:val="20"/>
        <w:szCs w:val="20"/>
      </w:rPr>
      <w:t>Family Child Care Leadership Day</w:t>
    </w:r>
  </w:p>
  <w:p w:rsidR="00352BAE" w:rsidRDefault="00352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AE" w:rsidRDefault="00352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8C7" w:rsidRDefault="001F48C7" w:rsidP="00352BAE">
      <w:pPr>
        <w:spacing w:after="0" w:line="240" w:lineRule="auto"/>
      </w:pPr>
      <w:r>
        <w:separator/>
      </w:r>
    </w:p>
  </w:footnote>
  <w:footnote w:type="continuationSeparator" w:id="0">
    <w:p w:rsidR="001F48C7" w:rsidRDefault="001F48C7" w:rsidP="00352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AE" w:rsidRDefault="00352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AE" w:rsidRDefault="00352B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AE" w:rsidRDefault="00352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17"/>
    <w:rsid w:val="001F48C7"/>
    <w:rsid w:val="00352BAE"/>
    <w:rsid w:val="004C2435"/>
    <w:rsid w:val="00CA7365"/>
    <w:rsid w:val="00ED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CCBF5-0E23-4B74-BF19-D6D059B3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17"/>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BAE"/>
    <w:rPr>
      <w:rFonts w:ascii="Calibri" w:eastAsia="Calibri" w:hAnsi="Calibri" w:cs="Times New Roman"/>
    </w:rPr>
  </w:style>
  <w:style w:type="paragraph" w:styleId="Footer">
    <w:name w:val="footer"/>
    <w:basedOn w:val="Normal"/>
    <w:link w:val="FooterChar"/>
    <w:uiPriority w:val="99"/>
    <w:unhideWhenUsed/>
    <w:rsid w:val="00352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B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Sawyer</dc:creator>
  <cp:keywords/>
  <dc:description/>
  <cp:lastModifiedBy>Barbara Sawyer</cp:lastModifiedBy>
  <cp:revision>2</cp:revision>
  <dcterms:created xsi:type="dcterms:W3CDTF">2016-09-21T17:24:00Z</dcterms:created>
  <dcterms:modified xsi:type="dcterms:W3CDTF">2016-09-21T17:24:00Z</dcterms:modified>
</cp:coreProperties>
</file>